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54" w:rsidRDefault="00A93575">
      <w:r>
        <w:t>#IDoR201</w:t>
      </w:r>
      <w:r w:rsidR="00781662">
        <w:t>9</w:t>
      </w:r>
      <w:r>
        <w:t xml:space="preserve"> Template Social Media Content</w:t>
      </w:r>
    </w:p>
    <w:p w:rsidR="001234CA" w:rsidRDefault="001234CA" w:rsidP="001234CA">
      <w:pPr>
        <w:rPr>
          <w:b/>
        </w:rPr>
      </w:pPr>
      <w:r>
        <w:rPr>
          <w:b/>
        </w:rPr>
        <w:t>OVERVIEW</w:t>
      </w:r>
    </w:p>
    <w:p w:rsidR="001234CA" w:rsidRPr="009B1F8D" w:rsidRDefault="001234CA" w:rsidP="001234CA">
      <w:r w:rsidRPr="009B1F8D">
        <w:t>The mission of the International Day of Radiology</w:t>
      </w:r>
      <w:r>
        <w:t xml:space="preserve"> (</w:t>
      </w:r>
      <w:proofErr w:type="spellStart"/>
      <w:r>
        <w:t>IDoR</w:t>
      </w:r>
      <w:proofErr w:type="spellEnd"/>
      <w:r>
        <w:t>)</w:t>
      </w:r>
      <w:r w:rsidRPr="009B1F8D">
        <w:t xml:space="preserve"> is to build greater public awareness of the value that radiology research, diagnosis and treatment contribute to safe patient care, and to build understand</w:t>
      </w:r>
      <w:r>
        <w:t>ing of the vital role radiology professionals</w:t>
      </w:r>
      <w:r w:rsidRPr="009B1F8D">
        <w:t xml:space="preserve"> perform in health</w:t>
      </w:r>
      <w:r w:rsidR="009D11A7">
        <w:t xml:space="preserve"> </w:t>
      </w:r>
      <w:r w:rsidRPr="009B1F8D">
        <w:t>care delivery.</w:t>
      </w:r>
    </w:p>
    <w:p w:rsidR="00A93575" w:rsidRDefault="001234CA" w:rsidP="001234CA">
      <w:r>
        <w:t xml:space="preserve">The </w:t>
      </w:r>
      <w:r w:rsidR="00060380">
        <w:t xml:space="preserve">eighth </w:t>
      </w:r>
      <w:r>
        <w:t xml:space="preserve">annual </w:t>
      </w:r>
      <w:proofErr w:type="spellStart"/>
      <w:r>
        <w:t>IDoR</w:t>
      </w:r>
      <w:proofErr w:type="spellEnd"/>
      <w:r>
        <w:t>, on November 8, 201</w:t>
      </w:r>
      <w:r w:rsidR="00781662">
        <w:t>9</w:t>
      </w:r>
      <w:r>
        <w:t>, marks the 12</w:t>
      </w:r>
      <w:r w:rsidR="00781662">
        <w:t>4</w:t>
      </w:r>
      <w:r w:rsidR="00781662" w:rsidRPr="00781662">
        <w:rPr>
          <w:vertAlign w:val="superscript"/>
        </w:rPr>
        <w:t>th</w:t>
      </w:r>
      <w:r w:rsidR="00781662">
        <w:t xml:space="preserve"> </w:t>
      </w:r>
      <w:r w:rsidRPr="001234CA">
        <w:t xml:space="preserve">anniversary of Dr. Wilhelm Conrad </w:t>
      </w:r>
      <w:proofErr w:type="spellStart"/>
      <w:r w:rsidRPr="001234CA">
        <w:t>Röntgen’s</w:t>
      </w:r>
      <w:proofErr w:type="spellEnd"/>
      <w:r w:rsidRPr="001234CA">
        <w:t xml:space="preserve"> discovery of the X-ray. A joint effort of the American College of Radiology, the Radiological Society of North America </w:t>
      </w:r>
      <w:r w:rsidR="00CE381B">
        <w:t>(RS</w:t>
      </w:r>
      <w:bookmarkStart w:id="0" w:name="_GoBack"/>
      <w:bookmarkEnd w:id="0"/>
      <w:r w:rsidR="00CE381B">
        <w:t xml:space="preserve">NA) </w:t>
      </w:r>
      <w:r w:rsidRPr="001234CA">
        <w:t>and the European Society of Radiology</w:t>
      </w:r>
      <w:r w:rsidR="00CE381B">
        <w:t xml:space="preserve"> (ESR)</w:t>
      </w:r>
      <w:r w:rsidRPr="001234CA">
        <w:t>, the event highlights the tremendous advances in modern health care made possible by medical imaging.</w:t>
      </w:r>
    </w:p>
    <w:p w:rsidR="001234CA" w:rsidRDefault="001234CA" w:rsidP="001234CA">
      <w:r>
        <w:t>We invite you to join the conversation on social media using #IDoR201</w:t>
      </w:r>
      <w:r w:rsidR="00781662">
        <w:t>9</w:t>
      </w:r>
      <w:r>
        <w:t xml:space="preserve">. Below is some template social media content to help you get started </w:t>
      </w:r>
      <w:r w:rsidR="009D11A7">
        <w:rPr>
          <w:rFonts w:ascii="Arial" w:hAnsi="Arial"/>
          <w:color w:val="000000"/>
        </w:rPr>
        <w:t>—</w:t>
      </w:r>
      <w:r>
        <w:t xml:space="preserve"> please customize as you see fit!</w:t>
      </w:r>
      <w:r w:rsidR="00573047">
        <w:t xml:space="preserve"> You can also </w:t>
      </w:r>
      <w:r w:rsidR="00CE381B">
        <w:t xml:space="preserve">retweet </w:t>
      </w:r>
      <w:r w:rsidR="00573047">
        <w:t xml:space="preserve">and comment on posts from the American College of Radiology, RSNA and </w:t>
      </w:r>
      <w:r w:rsidR="00CE381B">
        <w:t>ESR.</w:t>
      </w:r>
    </w:p>
    <w:p w:rsidR="00573047" w:rsidRPr="00573047" w:rsidRDefault="00573047" w:rsidP="00573047">
      <w:pPr>
        <w:numPr>
          <w:ilvl w:val="1"/>
          <w:numId w:val="2"/>
        </w:numPr>
        <w:spacing w:after="0" w:line="240" w:lineRule="auto"/>
      </w:pPr>
      <w:r w:rsidRPr="00573047">
        <w:t xml:space="preserve">Twitter: </w:t>
      </w:r>
      <w:hyperlink r:id="rId5" w:history="1">
        <w:r w:rsidRPr="00573047">
          <w:rPr>
            <w:rStyle w:val="Hyperlink"/>
          </w:rPr>
          <w:t>@RadiologyACR</w:t>
        </w:r>
      </w:hyperlink>
    </w:p>
    <w:p w:rsidR="00573047" w:rsidRPr="00573047" w:rsidRDefault="00573047" w:rsidP="00573047">
      <w:pPr>
        <w:numPr>
          <w:ilvl w:val="1"/>
          <w:numId w:val="2"/>
        </w:numPr>
        <w:spacing w:after="0" w:line="240" w:lineRule="auto"/>
      </w:pPr>
      <w:r w:rsidRPr="00573047">
        <w:t xml:space="preserve">Facebook: </w:t>
      </w:r>
      <w:hyperlink r:id="rId6" w:history="1">
        <w:r w:rsidRPr="00573047">
          <w:rPr>
            <w:rStyle w:val="Hyperlink"/>
          </w:rPr>
          <w:t>American College of Radiology</w:t>
        </w:r>
      </w:hyperlink>
    </w:p>
    <w:p w:rsidR="00573047" w:rsidRPr="00781662" w:rsidRDefault="00573047" w:rsidP="001234CA">
      <w:pPr>
        <w:numPr>
          <w:ilvl w:val="1"/>
          <w:numId w:val="2"/>
        </w:numPr>
        <w:spacing w:after="0" w:line="240" w:lineRule="auto"/>
        <w:rPr>
          <w:rStyle w:val="Hyperlink"/>
          <w:color w:val="auto"/>
          <w:u w:val="none"/>
        </w:rPr>
      </w:pPr>
      <w:r w:rsidRPr="00573047">
        <w:t xml:space="preserve">Instagram: </w:t>
      </w:r>
      <w:hyperlink r:id="rId7" w:history="1">
        <w:r w:rsidRPr="00573047">
          <w:rPr>
            <w:rStyle w:val="Hyperlink"/>
          </w:rPr>
          <w:t>@RadiologyACR</w:t>
        </w:r>
      </w:hyperlink>
    </w:p>
    <w:p w:rsidR="00781662" w:rsidRDefault="00781662" w:rsidP="001234CA">
      <w:pPr>
        <w:numPr>
          <w:ilvl w:val="1"/>
          <w:numId w:val="2"/>
        </w:numPr>
        <w:spacing w:after="0" w:line="240" w:lineRule="auto"/>
      </w:pPr>
      <w:r w:rsidRPr="00781662">
        <w:t xml:space="preserve">LinkedIn: </w:t>
      </w:r>
      <w:hyperlink r:id="rId8" w:history="1">
        <w:r w:rsidRPr="00781662">
          <w:rPr>
            <w:rStyle w:val="Hyperlink"/>
          </w:rPr>
          <w:t>American College of Radiology</w:t>
        </w:r>
      </w:hyperlink>
    </w:p>
    <w:p w:rsidR="004C057F" w:rsidRDefault="004C057F" w:rsidP="004C057F">
      <w:pPr>
        <w:spacing w:after="0" w:line="240" w:lineRule="auto"/>
        <w:ind w:left="1440"/>
      </w:pPr>
    </w:p>
    <w:p w:rsidR="001234CA" w:rsidRDefault="001234CA" w:rsidP="001234CA">
      <w:pPr>
        <w:rPr>
          <w:b/>
        </w:rPr>
      </w:pPr>
      <w:r w:rsidRPr="001234CA">
        <w:rPr>
          <w:b/>
        </w:rPr>
        <w:t>TEMPLATE POSTS</w:t>
      </w:r>
      <w:r w:rsidR="0043525E">
        <w:rPr>
          <w:b/>
        </w:rPr>
        <w:t xml:space="preserve"> </w:t>
      </w:r>
    </w:p>
    <w:p w:rsidR="001234CA" w:rsidRDefault="001234CA" w:rsidP="0025710F">
      <w:pPr>
        <w:pStyle w:val="ListParagraph"/>
        <w:numPr>
          <w:ilvl w:val="0"/>
          <w:numId w:val="1"/>
        </w:numPr>
        <w:spacing w:after="240"/>
        <w:contextualSpacing w:val="0"/>
      </w:pPr>
      <w:r w:rsidRPr="001234CA">
        <w:t>Save the date! Nov. 8 is the International Day of Radiology. We’re excited to join @</w:t>
      </w:r>
      <w:proofErr w:type="spellStart"/>
      <w:r w:rsidRPr="001234CA">
        <w:t>RadiologyACR</w:t>
      </w:r>
      <w:proofErr w:type="spellEnd"/>
      <w:r w:rsidR="007A5BCE">
        <w:t>,</w:t>
      </w:r>
      <w:r w:rsidRPr="001234CA">
        <w:t xml:space="preserve"> @RSNA and @</w:t>
      </w:r>
      <w:proofErr w:type="spellStart"/>
      <w:r w:rsidRPr="001234CA">
        <w:t>myESR</w:t>
      </w:r>
      <w:proofErr w:type="spellEnd"/>
      <w:r w:rsidRPr="001234CA">
        <w:t xml:space="preserve"> in celebrating the world of difference #radiology makes every day. #IDoR201</w:t>
      </w:r>
      <w:r w:rsidR="00781662">
        <w:t>9</w:t>
      </w:r>
    </w:p>
    <w:p w:rsidR="001234CA" w:rsidRDefault="001234CA" w:rsidP="0025710F">
      <w:pPr>
        <w:pStyle w:val="ListParagraph"/>
        <w:numPr>
          <w:ilvl w:val="0"/>
          <w:numId w:val="1"/>
        </w:numPr>
        <w:spacing w:after="240"/>
        <w:contextualSpacing w:val="0"/>
      </w:pPr>
      <w:r>
        <w:t>There may be only one day for #IDoR201</w:t>
      </w:r>
      <w:r w:rsidR="00781662">
        <w:t>9</w:t>
      </w:r>
      <w:r>
        <w:t xml:space="preserve">, but medical imaging makes a world of difference </w:t>
      </w:r>
      <w:r w:rsidR="00781662">
        <w:t xml:space="preserve">for patients </w:t>
      </w:r>
      <w:r>
        <w:t xml:space="preserve">EVERY day. Join us in celebrating on Nov. 8! </w:t>
      </w:r>
      <w:hyperlink r:id="rId9" w:history="1">
        <w:r w:rsidRPr="00C10CFB">
          <w:rPr>
            <w:rStyle w:val="Hyperlink"/>
          </w:rPr>
          <w:t>www.acr.org/IDoR</w:t>
        </w:r>
      </w:hyperlink>
    </w:p>
    <w:p w:rsidR="0025710F" w:rsidRDefault="001234CA" w:rsidP="0025710F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DYK that Dr. Wilhelm Rontgen discovered the </w:t>
      </w:r>
      <w:r w:rsidR="00781662">
        <w:t>X-ray 124</w:t>
      </w:r>
      <w:r w:rsidR="0025710F">
        <w:t xml:space="preserve"> years ago on Nov. 8? #Radiology has done a lot to revolution</w:t>
      </w:r>
      <w:r w:rsidR="007A5BCE">
        <w:t>ize</w:t>
      </w:r>
      <w:r w:rsidR="0025710F">
        <w:t xml:space="preserve"> modern medicine since then, including [</w:t>
      </w:r>
      <w:r w:rsidR="0025710F" w:rsidRPr="0025710F">
        <w:rPr>
          <w:highlight w:val="yellow"/>
        </w:rPr>
        <w:t>fill in blank with your/your organization’s accomplishment, linking back to a relevant blog post or news article</w:t>
      </w:r>
      <w:r w:rsidR="00781662">
        <w:t>] #IDoR2019</w:t>
      </w:r>
    </w:p>
    <w:p w:rsidR="0025710F" w:rsidRPr="001234CA" w:rsidRDefault="0025710F" w:rsidP="0025710F">
      <w:pPr>
        <w:pStyle w:val="ListParagraph"/>
        <w:numPr>
          <w:ilvl w:val="0"/>
          <w:numId w:val="1"/>
        </w:numPr>
        <w:spacing w:after="240"/>
        <w:contextualSpacing w:val="0"/>
      </w:pPr>
      <w:r>
        <w:t>The International Day of Radiology recognizes the lives saved and extended worldwide by medical imaging and radiology research, diagnosis and treatment. #IDoR201</w:t>
      </w:r>
      <w:r w:rsidR="00781662">
        <w:t>9</w:t>
      </w:r>
    </w:p>
    <w:p w:rsidR="0025710F" w:rsidRDefault="004C057F" w:rsidP="004C057F">
      <w:pPr>
        <w:pStyle w:val="ListParagraph"/>
        <w:numPr>
          <w:ilvl w:val="0"/>
          <w:numId w:val="1"/>
        </w:numPr>
        <w:spacing w:after="240"/>
      </w:pPr>
      <w:r w:rsidRPr="004C057F">
        <w:t xml:space="preserve">Recognize the contributions </w:t>
      </w:r>
      <w:r w:rsidR="00781662">
        <w:t>#</w:t>
      </w:r>
      <w:r w:rsidRPr="004C057F">
        <w:t xml:space="preserve">radiology </w:t>
      </w:r>
      <w:r w:rsidR="00781662">
        <w:t>makes</w:t>
      </w:r>
      <w:r w:rsidRPr="004C057F">
        <w:t xml:space="preserve"> to patient </w:t>
      </w:r>
      <w:r w:rsidR="00781662">
        <w:t>care</w:t>
      </w:r>
      <w:r w:rsidRPr="004C057F">
        <w:t xml:space="preserve"> and safety. Celebrate </w:t>
      </w:r>
      <w:r w:rsidR="00781662">
        <w:t xml:space="preserve">with us </w:t>
      </w:r>
      <w:r w:rsidRPr="004C057F">
        <w:t>on Nov. 8th! #IDoR</w:t>
      </w:r>
      <w:r>
        <w:t>201</w:t>
      </w:r>
      <w:r w:rsidR="00781662">
        <w:t>9</w:t>
      </w:r>
    </w:p>
    <w:p w:rsidR="004C057F" w:rsidRDefault="004C057F" w:rsidP="004C057F">
      <w:pPr>
        <w:pStyle w:val="ListParagraph"/>
        <w:spacing w:after="240"/>
      </w:pPr>
    </w:p>
    <w:p w:rsidR="004C057F" w:rsidRDefault="004C057F" w:rsidP="004C057F">
      <w:pPr>
        <w:pStyle w:val="ListParagraph"/>
        <w:numPr>
          <w:ilvl w:val="0"/>
          <w:numId w:val="1"/>
        </w:numPr>
        <w:spacing w:after="240"/>
      </w:pPr>
      <w:r w:rsidRPr="004C057F">
        <w:t>Radiology is one of the top 10 medical advances of the last 1,000 years. On Nov. 8th, we’re celebrating! Learn more: www.internationaldayofradiology.com #IDoR</w:t>
      </w:r>
      <w:r w:rsidR="00781662">
        <w:t>2019</w:t>
      </w:r>
    </w:p>
    <w:p w:rsidR="0043525E" w:rsidRDefault="0043525E" w:rsidP="0043525E">
      <w:pPr>
        <w:spacing w:after="240"/>
      </w:pPr>
      <w:r>
        <w:t xml:space="preserve">[For Week of Nov. </w:t>
      </w:r>
      <w:r w:rsidR="000E1178">
        <w:t>3-9</w:t>
      </w:r>
      <w:r>
        <w:t>]</w:t>
      </w:r>
    </w:p>
    <w:p w:rsidR="0043525E" w:rsidRPr="001234CA" w:rsidRDefault="0043525E" w:rsidP="0043525E">
      <w:pPr>
        <w:pStyle w:val="ListParagraph"/>
        <w:numPr>
          <w:ilvl w:val="0"/>
          <w:numId w:val="3"/>
        </w:numPr>
        <w:spacing w:after="240"/>
      </w:pPr>
      <w:r>
        <w:t>Did you know #IDoR201</w:t>
      </w:r>
      <w:r w:rsidR="00781662">
        <w:t>9</w:t>
      </w:r>
      <w:r>
        <w:t xml:space="preserve"> takes place during National Radiologic Technology Week (Nov. </w:t>
      </w:r>
      <w:r w:rsidR="00781662">
        <w:t>3-9</w:t>
      </w:r>
      <w:r>
        <w:t xml:space="preserve">)? Today we salute </w:t>
      </w:r>
      <w:r w:rsidR="007A5BCE">
        <w:t>a</w:t>
      </w:r>
      <w:r>
        <w:t>ll RTs for their critical contributions to patient care #NRTW #</w:t>
      </w:r>
      <w:proofErr w:type="spellStart"/>
      <w:r>
        <w:t>RadTechWeek</w:t>
      </w:r>
      <w:proofErr w:type="spellEnd"/>
    </w:p>
    <w:sectPr w:rsidR="0043525E" w:rsidRPr="0012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1F1"/>
    <w:multiLevelType w:val="hybridMultilevel"/>
    <w:tmpl w:val="5030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F0472"/>
    <w:multiLevelType w:val="hybridMultilevel"/>
    <w:tmpl w:val="5F96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75A66"/>
    <w:multiLevelType w:val="hybridMultilevel"/>
    <w:tmpl w:val="9264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75"/>
    <w:rsid w:val="0000611D"/>
    <w:rsid w:val="00060380"/>
    <w:rsid w:val="000E1178"/>
    <w:rsid w:val="001234CA"/>
    <w:rsid w:val="0025710F"/>
    <w:rsid w:val="0043525E"/>
    <w:rsid w:val="004C057F"/>
    <w:rsid w:val="00573047"/>
    <w:rsid w:val="00781662"/>
    <w:rsid w:val="007A5BCE"/>
    <w:rsid w:val="0081689B"/>
    <w:rsid w:val="009D11A7"/>
    <w:rsid w:val="009F3324"/>
    <w:rsid w:val="00A93575"/>
    <w:rsid w:val="00CC5331"/>
    <w:rsid w:val="00C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A24D"/>
  <w15:docId w15:val="{6F80C9E0-A832-42D1-B9EE-97D8ACC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1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1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1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american-college-of-rad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radiologyac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mericanCollegeOfRadiolog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radiologyac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r.org/ID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Swope, Meghan</dc:creator>
  <cp:lastModifiedBy>Swope, Meghan</cp:lastModifiedBy>
  <cp:revision>3</cp:revision>
  <dcterms:created xsi:type="dcterms:W3CDTF">2019-10-16T20:09:00Z</dcterms:created>
  <dcterms:modified xsi:type="dcterms:W3CDTF">2019-11-06T16:15:00Z</dcterms:modified>
</cp:coreProperties>
</file>